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E" w:rsidRDefault="003D03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RBO.271.</w:t>
      </w:r>
      <w:r w:rsidR="009D5A0D">
        <w:rPr>
          <w:rFonts w:ascii="Cambria" w:hAnsi="Cambria"/>
          <w:b/>
        </w:rPr>
        <w:t>44</w:t>
      </w:r>
      <w:r w:rsidR="00A758C7">
        <w:rPr>
          <w:rFonts w:ascii="Cambria" w:hAnsi="Cambria"/>
          <w:b/>
        </w:rPr>
        <w:t>.2024.</w:t>
      </w:r>
      <w:r w:rsidR="009D5A0D">
        <w:rPr>
          <w:rFonts w:ascii="Cambria" w:hAnsi="Cambria"/>
          <w:b/>
        </w:rPr>
        <w:t>EK</w:t>
      </w:r>
      <w:r>
        <w:rPr>
          <w:rFonts w:ascii="Cambria" w:hAnsi="Cambria"/>
          <w:bCs/>
        </w:rPr>
        <w:t>)</w:t>
      </w:r>
    </w:p>
    <w:p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17"/>
        <w:gridCol w:w="9654"/>
      </w:tblGrid>
      <w:tr w:rsidR="00844C3E">
        <w:trPr>
          <w:trHeight w:val="235"/>
          <w:jc w:val="center"/>
        </w:trPr>
        <w:tc>
          <w:tcPr>
            <w:tcW w:w="96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 xml:space="preserve"> (imię, nazwisko, nr telefonu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br/>
              <w:t>e-mail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>)</w:t>
            </w:r>
            <w:r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:rsidR="00844C3E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844C3E" w:rsidP="0065094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>
        <w:trPr>
          <w:trHeight w:val="151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D5A0D" w:rsidRDefault="009D5A0D" w:rsidP="008376B0">
            <w:pPr>
              <w:spacing w:before="120" w:line="300" w:lineRule="auto"/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</w:pPr>
            <w:bookmarkStart w:id="0" w:name="_Hlk129642794_kopia_8"/>
            <w:bookmarkEnd w:id="0"/>
            <w:r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„Budowa</w:t>
            </w:r>
            <w:r w:rsidR="00B50F61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 xml:space="preserve"> drogi gminnej nr 1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22231</w:t>
            </w:r>
            <w:r w:rsidR="00B50F61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 xml:space="preserve">L </w:t>
            </w:r>
            <w:r w:rsidR="000877CC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od km 0+015</w:t>
            </w:r>
            <w:bookmarkStart w:id="1" w:name="_GoBack"/>
            <w:bookmarkEnd w:id="1"/>
            <w:r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 xml:space="preserve"> do km 0+305 </w:t>
            </w:r>
          </w:p>
          <w:p w:rsidR="00650948" w:rsidRDefault="00B50F61" w:rsidP="008376B0">
            <w:pPr>
              <w:spacing w:before="120" w:line="300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lastRenderedPageBreak/>
              <w:t xml:space="preserve">w </w:t>
            </w:r>
            <w:r w:rsidR="009D5A0D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miejscowości Czułczyce Kolonia</w:t>
            </w:r>
            <w:r w:rsidR="00EF1405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”</w:t>
            </w:r>
            <w:r w:rsidR="003D03BE" w:rsidRPr="00EF1405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  <w:r w:rsidR="00EF1405">
              <w:rPr>
                <w:rFonts w:ascii="Cambria" w:hAnsi="Cambria" w:cs="Arial"/>
                <w:b/>
                <w:iCs/>
              </w:rPr>
              <w:t xml:space="preserve">1. </w:t>
            </w:r>
            <w:r w:rsidR="003D03BE" w:rsidRPr="002F5289">
              <w:rPr>
                <w:rFonts w:ascii="Cambria" w:hAnsi="Cambria" w:cs="Arial"/>
                <w:b/>
                <w:iCs/>
              </w:rPr>
              <w:t>Oferuję/oferujemy*</w:t>
            </w:r>
            <w:r w:rsidR="003D03BE" w:rsidRPr="002F5289">
              <w:rPr>
                <w:rFonts w:ascii="Cambria" w:hAnsi="Cambria" w:cs="Arial"/>
                <w:iCs/>
              </w:rPr>
              <w:t xml:space="preserve"> wyk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onanie </w:t>
            </w:r>
            <w:r w:rsidR="003D03BE" w:rsidRPr="00650948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zgodnie </w:t>
            </w:r>
            <w:r w:rsidR="00650948" w:rsidRPr="00650948">
              <w:rPr>
                <w:rFonts w:asciiTheme="majorHAnsi" w:hAnsiTheme="majorHAnsi" w:cs="Calibri"/>
              </w:rPr>
              <w:t>z opisem zawartym w SWZ za cenę</w:t>
            </w:r>
            <w:r w:rsidR="00650948" w:rsidRPr="00650948">
              <w:rPr>
                <w:rFonts w:asciiTheme="majorHAnsi" w:hAnsiTheme="majorHAnsi"/>
              </w:rPr>
              <w:t xml:space="preserve"> </w:t>
            </w:r>
            <w:r w:rsidR="00650948" w:rsidRPr="00650948">
              <w:rPr>
                <w:rFonts w:asciiTheme="majorHAnsi" w:hAnsiTheme="majorHAnsi" w:cs="Calibri"/>
              </w:rPr>
              <w:t xml:space="preserve">wyliczoną zgodnie z </w:t>
            </w:r>
            <w:r w:rsidR="00650948" w:rsidRPr="00650948">
              <w:rPr>
                <w:rFonts w:asciiTheme="majorHAnsi" w:hAnsiTheme="majorHAnsi" w:cs="Calibri"/>
                <w:b/>
              </w:rPr>
              <w:t xml:space="preserve">dołączonym do oferty kosztorysem ofertowym </w:t>
            </w:r>
            <w:r w:rsidR="00650948" w:rsidRPr="00650948">
              <w:rPr>
                <w:rFonts w:asciiTheme="majorHAnsi" w:hAnsiTheme="majorHAnsi" w:cs="Calibri"/>
              </w:rPr>
              <w:t xml:space="preserve">sporządzonym na podstawie </w:t>
            </w:r>
            <w:r w:rsidR="00495CFE">
              <w:rPr>
                <w:rFonts w:asciiTheme="majorHAnsi" w:hAnsiTheme="majorHAnsi" w:cs="Calibri"/>
              </w:rPr>
              <w:t xml:space="preserve">dokumentacji projektowej oraz </w:t>
            </w:r>
            <w:r w:rsidR="00650948">
              <w:rPr>
                <w:rFonts w:asciiTheme="majorHAnsi" w:hAnsiTheme="majorHAnsi" w:cs="Calibri"/>
              </w:rPr>
              <w:t>p</w:t>
            </w:r>
            <w:r w:rsidR="00650948" w:rsidRPr="00650948">
              <w:rPr>
                <w:rFonts w:asciiTheme="majorHAnsi" w:hAnsiTheme="majorHAnsi" w:cs="Calibri"/>
              </w:rPr>
              <w:t>rzedmiar</w:t>
            </w:r>
            <w:r w:rsidR="00650948">
              <w:rPr>
                <w:rFonts w:asciiTheme="majorHAnsi" w:hAnsiTheme="majorHAnsi" w:cs="Calibri"/>
              </w:rPr>
              <w:t>u stanowiącego załącznik nr 1 do SWZ</w:t>
            </w:r>
            <w:r w:rsidR="00650948" w:rsidRPr="00650948">
              <w:rPr>
                <w:rFonts w:asciiTheme="majorHAnsi" w:hAnsiTheme="majorHAnsi" w:cs="Calibri"/>
              </w:rPr>
              <w:t>: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:rsidR="00D47F62" w:rsidRPr="00171013" w:rsidRDefault="00D47F62" w:rsidP="001710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844C3E" w:rsidRPr="002F5289" w:rsidRDefault="00EF1405" w:rsidP="00EF14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3D03BE"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EF1405">
              <w:rPr>
                <w:rFonts w:ascii="Cambria" w:hAnsi="Cambria" w:cs="Arial"/>
                <w:bCs/>
                <w:iCs/>
              </w:rPr>
              <w:t xml:space="preserve">cały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</w:t>
            </w:r>
            <w:r w:rsidR="00EF1405">
              <w:rPr>
                <w:rFonts w:ascii="Cambria" w:hAnsi="Cambria" w:cs="Arial"/>
                <w:bCs/>
                <w:iCs/>
              </w:rPr>
              <w:t xml:space="preserve">do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Wykonawcy oferują długości okresu gwarancji w pełnych miesiącach (w przedziale od </w:t>
            </w:r>
            <w:r w:rsidR="00B50F61">
              <w:rPr>
                <w:rFonts w:ascii="Cambria" w:hAnsi="Cambria" w:cs="Arial"/>
                <w:b/>
                <w:bCs/>
                <w:i/>
                <w:iCs/>
              </w:rPr>
              <w:t>36</w:t>
            </w:r>
            <w:r w:rsidR="008D6448">
              <w:rPr>
                <w:rFonts w:ascii="Cambria" w:hAnsi="Cambria" w:cs="Arial"/>
                <w:b/>
                <w:bCs/>
                <w:i/>
                <w:iCs/>
              </w:rPr>
              <w:t xml:space="preserve"> do </w:t>
            </w:r>
            <w:r w:rsidR="00B50F61">
              <w:rPr>
                <w:rFonts w:ascii="Cambria" w:hAnsi="Cambria" w:cs="Arial"/>
                <w:b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 miesięcy).</w:t>
            </w:r>
          </w:p>
          <w:p w:rsidR="009D3F36" w:rsidRPr="009D3F36" w:rsidRDefault="009D3F36" w:rsidP="00EC26A1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pozacenowe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 xml:space="preserve"> kryterium oceny ofert i nie może być krótszy niż </w:t>
            </w:r>
            <w:r w:rsidR="00B50F61">
              <w:rPr>
                <w:rFonts w:ascii="Cambria" w:hAnsi="Cambria" w:cs="Arial"/>
                <w:bCs/>
                <w:i/>
                <w:iCs/>
              </w:rPr>
              <w:t>36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miesięcy. </w:t>
            </w:r>
            <w:bookmarkStart w:id="2" w:name="_Hlk64536703"/>
            <w:r w:rsidRPr="002F5289">
              <w:rPr>
                <w:rFonts w:ascii="Cambria" w:hAnsi="Cambria" w:cs="Arial"/>
                <w:bCs/>
                <w:i/>
                <w:iCs/>
              </w:rPr>
              <w:t xml:space="preserve">Termin maksymalny jaki będzie uznawany przez Zamawiającego do wyliczenia punktów wynosi </w:t>
            </w:r>
            <w:r w:rsidR="00B50F61">
              <w:rPr>
                <w:rFonts w:ascii="Cambria" w:hAnsi="Cambria" w:cs="Arial"/>
                <w:bCs/>
                <w:i/>
                <w:iCs/>
              </w:rPr>
              <w:t>60</w:t>
            </w:r>
            <w:r w:rsidR="00171013">
              <w:rPr>
                <w:rFonts w:ascii="Cambria" w:hAnsi="Cambria" w:cs="Arial"/>
                <w:bCs/>
                <w:i/>
                <w:iCs/>
              </w:rPr>
              <w:t xml:space="preserve"> miesi</w:t>
            </w:r>
            <w:r w:rsidR="00B50F61">
              <w:rPr>
                <w:rFonts w:ascii="Cambria" w:hAnsi="Cambria" w:cs="Arial"/>
                <w:bCs/>
                <w:i/>
                <w:iCs/>
              </w:rPr>
              <w:t>ę</w:t>
            </w:r>
            <w:r w:rsidRPr="002F5289">
              <w:rPr>
                <w:rFonts w:ascii="Cambria" w:hAnsi="Cambria" w:cs="Arial"/>
                <w:bCs/>
                <w:i/>
                <w:iCs/>
              </w:rPr>
              <w:t>c</w:t>
            </w:r>
            <w:bookmarkEnd w:id="2"/>
            <w:r w:rsidR="00B50F61">
              <w:rPr>
                <w:rFonts w:ascii="Cambria" w:hAnsi="Cambria" w:cs="Arial"/>
                <w:bCs/>
                <w:i/>
                <w:iCs/>
              </w:rPr>
              <w:t>y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. W przypadku zaoferowania przez Wykonawcę długości gwarancji krótszej niż </w:t>
            </w:r>
            <w:r w:rsidR="00B50F61">
              <w:rPr>
                <w:rFonts w:ascii="Cambria" w:hAnsi="Cambria" w:cs="Arial"/>
                <w:bCs/>
                <w:i/>
                <w:iCs/>
              </w:rPr>
              <w:t>36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m-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cy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>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:rsidR="00844C3E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>
        <w:trPr>
          <w:trHeight w:val="1153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844C3E" w:rsidRDefault="00030F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r w:rsidR="003D03BE">
              <w:rPr>
                <w:rFonts w:ascii="Cambria" w:hAnsi="Cambria" w:cs="Arial"/>
              </w:rPr>
              <w:t>my zamówienie zgodnie z SWZ i Projektem umowy.</w:t>
            </w:r>
          </w:p>
          <w:p w:rsidR="00844C3E" w:rsidRDefault="00030F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akceptuję/</w:t>
            </w:r>
            <w:r w:rsidR="003D03BE">
              <w:rPr>
                <w:rFonts w:ascii="Cambria" w:hAnsi="Cambria" w:cs="Arial"/>
              </w:rPr>
              <w:t xml:space="preserve">my Regulamin Platformy e-Zamówienia dostępny na stronie </w:t>
            </w:r>
            <w:hyperlink r:id="rId10" w:anchor="regulamin-serwisu" w:history="1">
              <w:r w:rsidR="003D03BE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 w:rsidR="003D03BE"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 w:rsidR="003D03BE"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lastRenderedPageBreak/>
              <w:t>Zobowiązujemy się dotrzymać wskazanego terminu realizacji zamówienia.</w:t>
            </w: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A6210">
              <w:rPr>
                <w:rFonts w:ascii="Cambria" w:hAnsi="Cambria" w:cs="Arial"/>
                <w:b/>
                <w:bCs/>
              </w:rPr>
            </w:r>
            <w:r w:rsidR="000A6210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A6210">
              <w:rPr>
                <w:rFonts w:ascii="Cambria" w:hAnsi="Cambria" w:cs="Arial"/>
                <w:b/>
                <w:bCs/>
              </w:rPr>
            </w:r>
            <w:r w:rsidR="000A6210">
              <w:rPr>
                <w:rFonts w:ascii="Cambria" w:hAnsi="Cambria" w:cs="Arial"/>
                <w:b/>
                <w:bCs/>
              </w:rPr>
              <w:fldChar w:fldCharType="separate"/>
            </w:r>
            <w:bookmarkStart w:id="4" w:name="Bookmark_kopia_1"/>
            <w:bookmarkEnd w:id="4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 w:rsidP="00665F46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>
        <w:trPr>
          <w:trHeight w:val="3109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 w:rsidTr="00171013">
        <w:trPr>
          <w:gridBefore w:val="1"/>
          <w:wBefore w:w="17" w:type="dxa"/>
          <w:trHeight w:val="838"/>
          <w:jc w:val="center"/>
        </w:trPr>
        <w:tc>
          <w:tcPr>
            <w:tcW w:w="9654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3991EB92" wp14:editId="2E071D7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0.35pt;width:12.35pt;height:13.35pt;mso-wrap-style:none;v-text-anchor:middle" wp14:anchorId="55C5D50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w:lastRenderedPageBreak/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62029833" wp14:editId="1895D64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2pt;width:12.35pt;height:13.35pt;mso-wrap-style:none;v-text-anchor:middle" wp14:anchorId="583C179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:rsidR="00382320" w:rsidRDefault="0038232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474A8EBA" wp14:editId="1252581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1pt;width:12.35pt;height:13.35pt;mso-wrap-style:none;v-text-anchor:middle" wp14:anchorId="63AC65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7C0AB1D0" wp14:editId="415466A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5DF2283F" wp14:editId="2DFED919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366AB714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24DB5040" wp14:editId="0CA27B9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1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:rsidR="00844C3E" w:rsidRDefault="003D03BE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506D4A78" wp14:editId="0BCEB0EB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551B8AE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1365DA40" wp14:editId="4572898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3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:rsidR="00844C3E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44C3E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>
        <w:trPr>
          <w:trHeight w:val="2830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SPIS TREŚCI.</w:t>
            </w:r>
          </w:p>
          <w:p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210" w:rsidRDefault="000A6210">
      <w:r>
        <w:separator/>
      </w:r>
    </w:p>
  </w:endnote>
  <w:endnote w:type="continuationSeparator" w:id="0">
    <w:p w:rsidR="000A6210" w:rsidRDefault="000A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31" w:rsidRDefault="00D63E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877CC">
          <w:rPr>
            <w:noProof/>
          </w:rPr>
          <w:t>1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210" w:rsidRDefault="000A6210">
      <w:pPr>
        <w:rPr>
          <w:sz w:val="12"/>
        </w:rPr>
      </w:pPr>
      <w:r>
        <w:separator/>
      </w:r>
    </w:p>
  </w:footnote>
  <w:footnote w:type="continuationSeparator" w:id="0">
    <w:p w:rsidR="000A6210" w:rsidRDefault="000A6210">
      <w:pPr>
        <w:rPr>
          <w:sz w:val="12"/>
        </w:rPr>
      </w:pPr>
      <w:r>
        <w:continuationSeparator/>
      </w:r>
    </w:p>
  </w:footnote>
  <w:footnote w:id="1">
    <w:p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31" w:rsidRDefault="00D63E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844C3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30FD7"/>
    <w:rsid w:val="000877CC"/>
    <w:rsid w:val="000A04D7"/>
    <w:rsid w:val="000A6210"/>
    <w:rsid w:val="000D41EA"/>
    <w:rsid w:val="000F4B78"/>
    <w:rsid w:val="0013224B"/>
    <w:rsid w:val="00171013"/>
    <w:rsid w:val="002124F1"/>
    <w:rsid w:val="00245B5B"/>
    <w:rsid w:val="00251DC6"/>
    <w:rsid w:val="002832C5"/>
    <w:rsid w:val="0029445B"/>
    <w:rsid w:val="002F44C4"/>
    <w:rsid w:val="002F5289"/>
    <w:rsid w:val="00315381"/>
    <w:rsid w:val="003819C2"/>
    <w:rsid w:val="00382320"/>
    <w:rsid w:val="003D03BE"/>
    <w:rsid w:val="0041266A"/>
    <w:rsid w:val="00495CFE"/>
    <w:rsid w:val="004D371C"/>
    <w:rsid w:val="005D3ABD"/>
    <w:rsid w:val="0061256F"/>
    <w:rsid w:val="006309A1"/>
    <w:rsid w:val="00650948"/>
    <w:rsid w:val="00665F46"/>
    <w:rsid w:val="008376B0"/>
    <w:rsid w:val="008434C8"/>
    <w:rsid w:val="00844C3E"/>
    <w:rsid w:val="008A0DD4"/>
    <w:rsid w:val="008C3697"/>
    <w:rsid w:val="008D6448"/>
    <w:rsid w:val="00910E36"/>
    <w:rsid w:val="009A7FB0"/>
    <w:rsid w:val="009D3F36"/>
    <w:rsid w:val="009D5A0D"/>
    <w:rsid w:val="00A24183"/>
    <w:rsid w:val="00A50A51"/>
    <w:rsid w:val="00A52CDE"/>
    <w:rsid w:val="00A758C7"/>
    <w:rsid w:val="00A9221A"/>
    <w:rsid w:val="00B41851"/>
    <w:rsid w:val="00B50F61"/>
    <w:rsid w:val="00C24E6E"/>
    <w:rsid w:val="00C72838"/>
    <w:rsid w:val="00CC4531"/>
    <w:rsid w:val="00CF321A"/>
    <w:rsid w:val="00D47F62"/>
    <w:rsid w:val="00D60FB6"/>
    <w:rsid w:val="00D63E31"/>
    <w:rsid w:val="00DA7B46"/>
    <w:rsid w:val="00E55341"/>
    <w:rsid w:val="00EC26A1"/>
    <w:rsid w:val="00EE28B9"/>
    <w:rsid w:val="00EF1405"/>
    <w:rsid w:val="00F35A90"/>
    <w:rsid w:val="00F67796"/>
    <w:rsid w:val="00FE7533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71F5B2E-EB72-4E3D-8429-CED2D367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2024-12-19T09:26:00Z</dcterms:created>
  <dcterms:modified xsi:type="dcterms:W3CDTF">2024-12-19T11:25:00Z</dcterms:modified>
  <dc:language>pl-PL</dc:language>
</cp:coreProperties>
</file>